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73E8" w14:textId="36F8BD12" w:rsidR="00524C52" w:rsidRPr="00C47899" w:rsidRDefault="00524C52" w:rsidP="00524C52">
      <w:pPr>
        <w:pStyle w:val="Caption"/>
        <w:jc w:val="left"/>
        <w:rPr>
          <w:rFonts w:ascii="Calibri" w:hAnsi="Calibri" w:cs="Calibri"/>
          <w:color w:val="002060"/>
          <w:sz w:val="18"/>
          <w:szCs w:val="18"/>
        </w:rPr>
      </w:pPr>
      <w:r w:rsidRPr="00C47899">
        <w:rPr>
          <w:rFonts w:ascii="Calibri" w:hAnsi="Calibri" w:cs="Calibri"/>
          <w:noProof/>
          <w:color w:val="002060"/>
          <w:sz w:val="18"/>
          <w:szCs w:val="1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5D518C1F" wp14:editId="747E93CB">
            <wp:simplePos x="0" y="0"/>
            <wp:positionH relativeFrom="margin">
              <wp:posOffset>5429885</wp:posOffset>
            </wp:positionH>
            <wp:positionV relativeFrom="paragraph">
              <wp:posOffset>54610</wp:posOffset>
            </wp:positionV>
            <wp:extent cx="1087755" cy="378460"/>
            <wp:effectExtent l="0" t="0" r="0" b="2540"/>
            <wp:wrapTight wrapText="bothSides">
              <wp:wrapPolygon edited="0">
                <wp:start x="0" y="0"/>
                <wp:lineTo x="0" y="20658"/>
                <wp:lineTo x="21184" y="20658"/>
                <wp:lineTo x="211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899">
        <w:rPr>
          <w:rFonts w:ascii="Calibri" w:hAnsi="Calibri" w:cs="Calibri"/>
          <w:color w:val="002060"/>
          <w:sz w:val="18"/>
          <w:szCs w:val="18"/>
        </w:rPr>
        <w:t xml:space="preserve">Document QC.2  </w:t>
      </w:r>
    </w:p>
    <w:p w14:paraId="7A603B4F" w14:textId="77777777" w:rsidR="00524C52" w:rsidRPr="00C47899" w:rsidRDefault="00524C52" w:rsidP="00524C52">
      <w:pPr>
        <w:rPr>
          <w:rFonts w:ascii="Calibri" w:hAnsi="Calibri" w:cs="Calibri"/>
          <w:color w:val="002060"/>
          <w:sz w:val="18"/>
          <w:szCs w:val="18"/>
        </w:rPr>
      </w:pPr>
      <w:r w:rsidRPr="00C47899">
        <w:rPr>
          <w:rFonts w:ascii="Calibri" w:hAnsi="Calibri" w:cs="Calibri"/>
          <w:color w:val="002060"/>
          <w:sz w:val="18"/>
          <w:szCs w:val="18"/>
        </w:rPr>
        <w:t>This sheet is to be completed by the Installation Supervisor .</w:t>
      </w:r>
    </w:p>
    <w:p w14:paraId="58D03019" w14:textId="77777777" w:rsidR="00524C52" w:rsidRPr="00C47899" w:rsidRDefault="00524C52" w:rsidP="00524C52">
      <w:pPr>
        <w:rPr>
          <w:rFonts w:ascii="Calibri" w:hAnsi="Calibri" w:cs="Calibri"/>
          <w:color w:val="002060"/>
          <w:sz w:val="18"/>
          <w:szCs w:val="18"/>
        </w:rPr>
      </w:pPr>
      <w:r w:rsidRPr="00C47899">
        <w:rPr>
          <w:rFonts w:ascii="Calibri" w:hAnsi="Calibri" w:cs="Calibri"/>
          <w:color w:val="002060"/>
          <w:sz w:val="18"/>
          <w:szCs w:val="18"/>
        </w:rPr>
        <w:t xml:space="preserve">This form is used in conjunction with the QC 1 </w:t>
      </w:r>
      <w:r w:rsidRPr="00C47899">
        <w:rPr>
          <w:rFonts w:ascii="Calibri" w:hAnsi="Calibri" w:cs="Calibri"/>
          <w:i/>
          <w:iCs/>
          <w:color w:val="0070C0"/>
          <w:sz w:val="18"/>
          <w:szCs w:val="18"/>
        </w:rPr>
        <w:t>(Quality control sheet)</w:t>
      </w:r>
      <w:r w:rsidRPr="00C47899">
        <w:rPr>
          <w:rFonts w:ascii="Calibri" w:hAnsi="Calibri" w:cs="Calibri"/>
          <w:color w:val="002060"/>
          <w:sz w:val="18"/>
          <w:szCs w:val="18"/>
        </w:rPr>
        <w:t xml:space="preserve"> and the QC 3 </w:t>
      </w:r>
      <w:r w:rsidRPr="00C47899">
        <w:rPr>
          <w:rFonts w:ascii="Calibri" w:hAnsi="Calibri" w:cs="Calibri"/>
          <w:color w:val="0070C0"/>
          <w:sz w:val="18"/>
          <w:szCs w:val="18"/>
        </w:rPr>
        <w:t>(Mix control sheet)</w:t>
      </w:r>
      <w:r w:rsidRPr="00C47899">
        <w:rPr>
          <w:rFonts w:ascii="Calibri" w:hAnsi="Calibri" w:cs="Calibri"/>
          <w:color w:val="002060"/>
          <w:sz w:val="18"/>
          <w:szCs w:val="18"/>
        </w:rPr>
        <w:t xml:space="preserve">. </w:t>
      </w:r>
    </w:p>
    <w:p w14:paraId="45D20639" w14:textId="77777777" w:rsidR="00524C52" w:rsidRPr="00C47899" w:rsidRDefault="00524C52" w:rsidP="00524C52">
      <w:pPr>
        <w:rPr>
          <w:rFonts w:ascii="Calibri" w:hAnsi="Calibri" w:cs="Calibri"/>
          <w:color w:val="002060"/>
          <w:sz w:val="18"/>
          <w:szCs w:val="18"/>
        </w:rPr>
      </w:pPr>
      <w:r w:rsidRPr="00C47899">
        <w:rPr>
          <w:rFonts w:ascii="Calibri" w:hAnsi="Calibri" w:cs="Calibri"/>
          <w:color w:val="002060"/>
          <w:sz w:val="18"/>
          <w:szCs w:val="18"/>
        </w:rPr>
        <w:t>All forms are to be filed in the appropriate manner and are to be made available to allnex as required.</w:t>
      </w:r>
    </w:p>
    <w:p w14:paraId="25459C10" w14:textId="77777777" w:rsidR="00524C52" w:rsidRPr="00C47899" w:rsidRDefault="00524C52" w:rsidP="00524C52">
      <w:pPr>
        <w:rPr>
          <w:rFonts w:ascii="Calibri" w:hAnsi="Calibri" w:cs="Calibri"/>
          <w:color w:val="002060"/>
          <w:sz w:val="18"/>
          <w:szCs w:val="18"/>
        </w:rPr>
      </w:pPr>
    </w:p>
    <w:p w14:paraId="7A80E61B" w14:textId="77777777" w:rsidR="00524C52" w:rsidRPr="00C47899" w:rsidRDefault="00524C52" w:rsidP="00524C52">
      <w:pPr>
        <w:pStyle w:val="Caption"/>
        <w:jc w:val="left"/>
        <w:rPr>
          <w:rFonts w:ascii="Calibri" w:hAnsi="Calibri" w:cs="Calibri"/>
          <w:color w:val="002060"/>
          <w:sz w:val="18"/>
          <w:szCs w:val="18"/>
        </w:rPr>
      </w:pPr>
      <w:r w:rsidRPr="00C47899">
        <w:rPr>
          <w:rFonts w:ascii="Calibri" w:hAnsi="Calibri" w:cs="Calibri"/>
          <w:color w:val="002060"/>
          <w:sz w:val="18"/>
          <w:szCs w:val="18"/>
        </w:rPr>
        <w:t>Quality Control Site Checklist– Flooring Systems</w:t>
      </w:r>
    </w:p>
    <w:p w14:paraId="3E0880E9" w14:textId="77777777" w:rsidR="00524C52" w:rsidRPr="00C47899" w:rsidRDefault="00524C52" w:rsidP="00524C52">
      <w:pPr>
        <w:rPr>
          <w:rFonts w:ascii="Calibri" w:hAnsi="Calibri" w:cs="Calibri"/>
          <w:color w:val="002060"/>
          <w:sz w:val="18"/>
          <w:szCs w:val="18"/>
        </w:rPr>
      </w:pPr>
    </w:p>
    <w:tbl>
      <w:tblPr>
        <w:tblW w:w="103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02"/>
        <w:gridCol w:w="3402"/>
      </w:tblGrid>
      <w:tr w:rsidR="00524C52" w:rsidRPr="00C47899" w14:paraId="0D621EDC" w14:textId="77777777" w:rsidTr="007B49FB">
        <w:tblPrEx>
          <w:tblCellMar>
            <w:top w:w="0" w:type="dxa"/>
            <w:bottom w:w="0" w:type="dxa"/>
          </w:tblCellMar>
        </w:tblPrEx>
        <w:trPr>
          <w:gridAfter w:val="2"/>
          <w:wAfter w:w="6804" w:type="dxa"/>
        </w:trPr>
        <w:tc>
          <w:tcPr>
            <w:tcW w:w="3510" w:type="dxa"/>
            <w:shd w:val="clear" w:color="auto" w:fill="002060"/>
          </w:tcPr>
          <w:p w14:paraId="67464215" w14:textId="77777777" w:rsidR="00524C52" w:rsidRPr="00C47899" w:rsidRDefault="00524C52" w:rsidP="007B49FB">
            <w:pPr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PRE START</w:t>
            </w:r>
          </w:p>
        </w:tc>
      </w:tr>
      <w:tr w:rsidR="00524C52" w:rsidRPr="00C47899" w14:paraId="5E27FBA5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bottom w:val="single" w:sz="4" w:space="0" w:color="002060"/>
            </w:tcBorders>
          </w:tcPr>
          <w:p w14:paraId="0846A1BC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Work instructions available:</w:t>
            </w:r>
          </w:p>
          <w:p w14:paraId="18B76B89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4FA53020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0F340ECC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5B287369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39E0720A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7283BCE0" w14:textId="77777777" w:rsidR="00524C52" w:rsidRPr="00FD0A55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</w:tcPr>
          <w:p w14:paraId="42F1D602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Work instructions clear &amp; concise:   </w:t>
            </w:r>
          </w:p>
          <w:p w14:paraId="52ABF5A6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29FBC2DD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3A6F5ECB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5D9468A9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21801036" w14:textId="77777777" w:rsidR="00524C52" w:rsidRPr="00C929CE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</w:tcPr>
          <w:p w14:paraId="48FAA1E9" w14:textId="77777777" w:rsidR="00524C52" w:rsidRPr="00C47899" w:rsidRDefault="00524C52" w:rsidP="007B49FB">
            <w:pPr>
              <w:pStyle w:val="Heading3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Surface preparation method specified:</w:t>
            </w:r>
          </w:p>
          <w:p w14:paraId="52224D9F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0908AEC6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2D258586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138023E0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35ECF2B6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7D1D5A9C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3EEDC661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Prefill requirements specified:</w:t>
            </w:r>
          </w:p>
          <w:p w14:paraId="42E03E1F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2FBBFEA9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5A25533D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64F72DB0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79A0B3AB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25199531" w14:textId="77777777" w:rsidR="00524C52" w:rsidRPr="00FD0A55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</w:tcPr>
          <w:p w14:paraId="617D4C32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System specified:</w:t>
            </w:r>
          </w:p>
          <w:p w14:paraId="1EE0FA60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37F1F10B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57B9075D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705C68DA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242F6CE2" w14:textId="77777777" w:rsidR="00524C52" w:rsidRPr="00FD0A55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</w:tcPr>
          <w:p w14:paraId="4A70CCFA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Thickness specified:</w:t>
            </w:r>
          </w:p>
          <w:p w14:paraId="64747978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6364EAF3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31965DDF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709BF592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2A28DFC5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5D7B5A7D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6A2A0EE7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Colour specified:</w:t>
            </w:r>
          </w:p>
          <w:p w14:paraId="6A8A940C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615E9249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041ED304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2D91E16C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5081C313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1D259DC0" w14:textId="77777777" w:rsidR="00524C52" w:rsidRPr="00FD0A55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</w:tcPr>
          <w:p w14:paraId="47218D2A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Texture / non-slip specified:</w:t>
            </w:r>
          </w:p>
          <w:p w14:paraId="6D3169DC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1BB70274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56E5D469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4A12A9CB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4908AEEE" w14:textId="77777777" w:rsidR="00524C52" w:rsidRPr="00FD0A55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</w:tcPr>
          <w:p w14:paraId="6D2BC6A9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Topcoat / number of coats specified:</w:t>
            </w:r>
          </w:p>
          <w:p w14:paraId="4371384E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6989EC5D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6B3D986E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350D9C56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66336A21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2090C822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604B59D4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Cove  Height specified:</w:t>
            </w:r>
          </w:p>
          <w:p w14:paraId="45C213D9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41805302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72FD5222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7B44DD75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1BF0BC21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7D6E03BE" w14:textId="77777777" w:rsidR="00524C52" w:rsidRPr="00FD0A55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</w:tcPr>
          <w:p w14:paraId="0092945A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Cove Radius specified:</w:t>
            </w:r>
          </w:p>
          <w:p w14:paraId="1251EBC8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6BCF1C24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0377772C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19238603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02D8EF52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</w:tcPr>
          <w:p w14:paraId="5761C22D" w14:textId="77777777" w:rsidR="00524C52" w:rsidRPr="00C47899" w:rsidRDefault="00524C52" w:rsidP="007B49FB">
            <w:pPr>
              <w:pStyle w:val="Heading2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Cove Capping specified:</w:t>
            </w:r>
          </w:p>
          <w:p w14:paraId="5C632AB0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636999D2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653EFF1A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3CCD8547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337EBFCC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6E0E6CA6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6D5A7DB7" w14:textId="77777777" w:rsidR="00524C52" w:rsidRPr="00C47899" w:rsidRDefault="00524C52" w:rsidP="007B49FB">
            <w:pPr>
              <w:pStyle w:val="Heading3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allnex Flooring QC sheets on site:</w:t>
            </w:r>
          </w:p>
          <w:p w14:paraId="4395CC9E" w14:textId="77777777" w:rsidR="00524C52" w:rsidRPr="00C47899" w:rsidRDefault="00524C52" w:rsidP="007B49F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4D79C0B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3E8A393F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57C30B43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70940053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78DD5B12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5EFBC988" w14:textId="77777777" w:rsidR="00524C52" w:rsidRPr="00FD0A55" w:rsidRDefault="00524C52" w:rsidP="007B49FB">
            <w:pPr>
              <w:rPr>
                <w:rFonts w:ascii="Calibri" w:hAnsi="Calibri" w:cs="Calibri"/>
                <w:color w:val="002060"/>
                <w:sz w:val="8"/>
                <w:szCs w:val="8"/>
              </w:rPr>
            </w:pPr>
          </w:p>
        </w:tc>
        <w:tc>
          <w:tcPr>
            <w:tcW w:w="3402" w:type="dxa"/>
          </w:tcPr>
          <w:p w14:paraId="7C6F5A51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allnex technical literature / formulations on site:</w:t>
            </w:r>
          </w:p>
          <w:p w14:paraId="56E8D58D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3D557371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123A7B23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6892B352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5EF6472D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</w:tcPr>
          <w:p w14:paraId="291562E4" w14:textId="77777777" w:rsidR="00524C52" w:rsidRPr="00C47899" w:rsidRDefault="00524C52" w:rsidP="007B49FB">
            <w:pPr>
              <w:pStyle w:val="Heading2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Client sample approved:</w:t>
            </w:r>
          </w:p>
          <w:p w14:paraId="347F7AA1" w14:textId="77777777" w:rsidR="00524C52" w:rsidRPr="00C47899" w:rsidRDefault="00524C52" w:rsidP="007B49F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9903600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4C746ABA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292F3B69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1406FCD2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6B1DB750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3815114A" w14:textId="77777777" w:rsidTr="007B49FB">
        <w:tblPrEx>
          <w:tblCellMar>
            <w:top w:w="0" w:type="dxa"/>
            <w:bottom w:w="0" w:type="dxa"/>
          </w:tblCellMar>
        </w:tblPrEx>
        <w:trPr>
          <w:gridAfter w:val="2"/>
          <w:wAfter w:w="6804" w:type="dxa"/>
        </w:trPr>
        <w:tc>
          <w:tcPr>
            <w:tcW w:w="3510" w:type="dxa"/>
            <w:shd w:val="clear" w:color="auto" w:fill="002060"/>
          </w:tcPr>
          <w:p w14:paraId="3A6B0E6C" w14:textId="77777777" w:rsidR="00524C52" w:rsidRPr="00C47899" w:rsidRDefault="00524C52" w:rsidP="007B49FB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HEALTH SAFETY &amp; ENVIRONMENT</w:t>
            </w:r>
          </w:p>
        </w:tc>
      </w:tr>
      <w:tr w:rsidR="00524C52" w:rsidRPr="00C47899" w14:paraId="33EED382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1B45055F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Trained staff identified:</w:t>
            </w:r>
          </w:p>
          <w:p w14:paraId="41EBDDE9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10AD09AA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59588650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342596CF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211764AF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197E4D1E" w14:textId="77777777" w:rsidR="00524C52" w:rsidRPr="00FD0A55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</w:tcPr>
          <w:p w14:paraId="1D612C93" w14:textId="77777777" w:rsidR="00524C52" w:rsidRPr="00C47899" w:rsidRDefault="00524C52" w:rsidP="007B49FB">
            <w:pPr>
              <w:pStyle w:val="Heading2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SDS on site:</w:t>
            </w:r>
          </w:p>
          <w:p w14:paraId="33F7D17B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452C1980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47DB17B8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3B29CDFA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4DCFCB62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</w:tcPr>
          <w:p w14:paraId="37BA4718" w14:textId="77777777" w:rsidR="00524C52" w:rsidRPr="00C47899" w:rsidRDefault="00524C52" w:rsidP="007B49FB">
            <w:pPr>
              <w:pStyle w:val="Heading3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DG site signs on site:</w:t>
            </w:r>
          </w:p>
          <w:p w14:paraId="00462B0E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1EEE6891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3B2E4A29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79DFD3B1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1AC93479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0DD9A13C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6C34FBFD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PPE: Goggles | masks  | gloves | overalls</w:t>
            </w:r>
          </w:p>
          <w:p w14:paraId="47B409FA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60EF9967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62DCFF99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53468219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52F9DA0A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562E8D1F" w14:textId="77777777" w:rsidR="00524C52" w:rsidRPr="00FD0A55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</w:tcPr>
          <w:p w14:paraId="52E8AFC8" w14:textId="77777777" w:rsidR="00524C52" w:rsidRPr="00C47899" w:rsidRDefault="00524C52" w:rsidP="007B49FB">
            <w:pPr>
              <w:pStyle w:val="Heading2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Electrical equipment tagged &amp; current:</w:t>
            </w:r>
          </w:p>
          <w:p w14:paraId="43AC7D79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4B56616D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4BE45D9A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12E7AFF8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5D567A75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</w:tcPr>
          <w:p w14:paraId="59A4D1A3" w14:textId="77777777" w:rsidR="00524C52" w:rsidRPr="00C47899" w:rsidRDefault="00524C52" w:rsidP="007B49FB">
            <w:pPr>
              <w:pStyle w:val="Heading3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Fire Extinguishers:</w:t>
            </w:r>
          </w:p>
          <w:p w14:paraId="230B5314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047ED939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1160009B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2B03E3D2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4F47BAE4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58C7F654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710B3D8E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“Danger” tape:</w:t>
            </w:r>
          </w:p>
          <w:p w14:paraId="57456AB8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1D1BF1AF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54137C12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0A8BB2E8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2C5B2521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3FAC3B54" w14:textId="77777777" w:rsidR="00524C52" w:rsidRPr="00FD0A55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</w:tcPr>
          <w:p w14:paraId="4D6CE546" w14:textId="77777777" w:rsidR="00524C52" w:rsidRPr="00C47899" w:rsidRDefault="00524C52" w:rsidP="007B49FB">
            <w:pPr>
              <w:pStyle w:val="Heading2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Spill Kits:</w:t>
            </w:r>
          </w:p>
          <w:p w14:paraId="65A48D83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74D5C7AF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485A7065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5096BB37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419915BB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</w:tcPr>
          <w:p w14:paraId="28E37E3A" w14:textId="77777777" w:rsidR="00524C52" w:rsidRPr="00C47899" w:rsidRDefault="00524C52" w:rsidP="007B49FB">
            <w:pPr>
              <w:pStyle w:val="Heading3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Waste disposal:</w:t>
            </w:r>
          </w:p>
          <w:p w14:paraId="3A6E4200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32E6C60E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5A48C892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35437FCD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798AB17D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1C482BB2" w14:textId="77777777" w:rsidTr="007B49FB">
        <w:tblPrEx>
          <w:tblCellMar>
            <w:top w:w="0" w:type="dxa"/>
            <w:bottom w:w="0" w:type="dxa"/>
          </w:tblCellMar>
        </w:tblPrEx>
        <w:trPr>
          <w:gridAfter w:val="2"/>
          <w:wAfter w:w="6804" w:type="dxa"/>
        </w:trPr>
        <w:tc>
          <w:tcPr>
            <w:tcW w:w="3510" w:type="dxa"/>
            <w:shd w:val="clear" w:color="auto" w:fill="002060"/>
          </w:tcPr>
          <w:p w14:paraId="0A41E057" w14:textId="77777777" w:rsidR="00524C52" w:rsidRPr="00C47899" w:rsidRDefault="00524C52" w:rsidP="007B49FB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FFFFFF"/>
                <w:sz w:val="18"/>
                <w:szCs w:val="18"/>
              </w:rPr>
              <w:t>SURFACE PREPARATION</w:t>
            </w:r>
          </w:p>
        </w:tc>
      </w:tr>
      <w:tr w:rsidR="00524C52" w:rsidRPr="00C47899" w14:paraId="1A0D3914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17C10716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Preparation acceptable: </w:t>
            </w:r>
            <w:r w:rsidRPr="00C47899">
              <w:rPr>
                <w:rFonts w:ascii="Calibri" w:hAnsi="Calibri" w:cs="Calibri"/>
                <w:i/>
                <w:iCs/>
                <w:color w:val="0070C0"/>
                <w:sz w:val="18"/>
                <w:szCs w:val="18"/>
              </w:rPr>
              <w:t>(including upstands and panel )</w:t>
            </w:r>
          </w:p>
          <w:p w14:paraId="63398C0A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31BE4C8D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6C8B8CCB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40A54434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1F364D7E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0147A302" w14:textId="77777777" w:rsidR="00524C52" w:rsidRPr="00FD0A55" w:rsidRDefault="00524C52" w:rsidP="007B49FB">
            <w:pPr>
              <w:rPr>
                <w:rFonts w:ascii="Calibri" w:hAnsi="Calibri" w:cs="Calibri"/>
                <w:color w:val="002060"/>
                <w:sz w:val="8"/>
                <w:szCs w:val="8"/>
              </w:rPr>
            </w:pPr>
          </w:p>
        </w:tc>
        <w:tc>
          <w:tcPr>
            <w:tcW w:w="3402" w:type="dxa"/>
          </w:tcPr>
          <w:p w14:paraId="34453B1A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Floor clean and dry:</w:t>
            </w:r>
          </w:p>
          <w:p w14:paraId="5EF910D6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</w:p>
          <w:p w14:paraId="1407D685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0BBD7659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7E71F97D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757D2359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5CC1FFBF" w14:textId="77777777" w:rsidR="00524C52" w:rsidRPr="00FD0A55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</w:tcPr>
          <w:p w14:paraId="197D2A51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Joints cut out clean:</w:t>
            </w:r>
          </w:p>
          <w:p w14:paraId="71CD166D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</w:p>
          <w:p w14:paraId="63E24BDB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7B84FEED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3834B94B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59B53B00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18A55727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6F43CA2D" w14:textId="77777777" w:rsidTr="007B49FB">
        <w:tblPrEx>
          <w:tblCellMar>
            <w:top w:w="0" w:type="dxa"/>
            <w:bottom w:w="0" w:type="dxa"/>
          </w:tblCellMar>
        </w:tblPrEx>
        <w:trPr>
          <w:gridAfter w:val="1"/>
          <w:wAfter w:w="3402" w:type="dxa"/>
        </w:trPr>
        <w:tc>
          <w:tcPr>
            <w:tcW w:w="3510" w:type="dxa"/>
          </w:tcPr>
          <w:p w14:paraId="085379CE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lastRenderedPageBreak/>
              <w:t>Swept and / or vacuumed:</w:t>
            </w:r>
          </w:p>
          <w:p w14:paraId="05747688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5FF3F6B4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2D4C332E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5F5432BE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3C2B845B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6C816F06" w14:textId="77777777" w:rsidR="00524C52" w:rsidRPr="00352CD6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</w:tcPr>
          <w:p w14:paraId="3C8D1C76" w14:textId="77777777" w:rsidR="00524C52" w:rsidRPr="00C47899" w:rsidRDefault="00524C52" w:rsidP="007B49FB">
            <w:pPr>
              <w:pStyle w:val="Heading2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Moisture content correct:</w:t>
            </w:r>
          </w:p>
          <w:p w14:paraId="0C89A846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18092AE6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32BF6623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73BE2979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614A0236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799C23E8" w14:textId="77777777" w:rsidTr="007B49FB">
        <w:tblPrEx>
          <w:tblCellMar>
            <w:top w:w="0" w:type="dxa"/>
            <w:bottom w:w="0" w:type="dxa"/>
          </w:tblCellMar>
        </w:tblPrEx>
        <w:trPr>
          <w:gridAfter w:val="2"/>
          <w:wAfter w:w="6804" w:type="dxa"/>
        </w:trPr>
        <w:tc>
          <w:tcPr>
            <w:tcW w:w="3510" w:type="dxa"/>
            <w:shd w:val="clear" w:color="auto" w:fill="002060"/>
          </w:tcPr>
          <w:p w14:paraId="16B00428" w14:textId="77777777" w:rsidR="00524C52" w:rsidRPr="00C47899" w:rsidRDefault="00524C52" w:rsidP="007B49FB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MIXING</w:t>
            </w:r>
          </w:p>
        </w:tc>
      </w:tr>
      <w:tr w:rsidR="00524C52" w:rsidRPr="00C47899" w14:paraId="205E08FD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761A7004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Separate resin and aggregate scales:</w:t>
            </w:r>
          </w:p>
          <w:p w14:paraId="6F4849A7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433E83C7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505249BA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7FE335A4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4A8DC2F2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3B7CAD2F" w14:textId="77777777" w:rsidR="00524C52" w:rsidRPr="00352CD6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</w:tcPr>
          <w:p w14:paraId="390CB3CC" w14:textId="77777777" w:rsidR="00524C52" w:rsidRPr="00C47899" w:rsidRDefault="00524C52" w:rsidP="007B49FB">
            <w:pPr>
              <w:pStyle w:val="Heading2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Measuring by weight:</w:t>
            </w:r>
          </w:p>
          <w:p w14:paraId="375A7D24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257F945D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2A6B75CC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7792EDEB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5ABE5644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</w:tcPr>
          <w:p w14:paraId="53005F52" w14:textId="77777777" w:rsidR="00524C52" w:rsidRPr="00C47899" w:rsidRDefault="00524C52" w:rsidP="007B49FB">
            <w:pPr>
              <w:pStyle w:val="Heading3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Clean and tidy:</w:t>
            </w:r>
          </w:p>
          <w:p w14:paraId="5055A6DA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00EEDFC7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670B7BF4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3E9F355B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7CCEB0B5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22855EB2" w14:textId="77777777" w:rsidTr="007B49FB">
        <w:tblPrEx>
          <w:tblCellMar>
            <w:top w:w="0" w:type="dxa"/>
            <w:bottom w:w="0" w:type="dxa"/>
          </w:tblCellMar>
        </w:tblPrEx>
        <w:trPr>
          <w:gridAfter w:val="2"/>
          <w:wAfter w:w="6804" w:type="dxa"/>
        </w:trPr>
        <w:tc>
          <w:tcPr>
            <w:tcW w:w="3510" w:type="dxa"/>
          </w:tcPr>
          <w:p w14:paraId="528BA7DA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allnex QC3 mixing sheets filled in </w:t>
            </w:r>
          </w:p>
          <w:p w14:paraId="52B33D25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correctly:</w:t>
            </w:r>
          </w:p>
          <w:p w14:paraId="413DA44F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74D54BCE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35CA0743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</w:p>
        </w:tc>
      </w:tr>
      <w:tr w:rsidR="00524C52" w:rsidRPr="00C47899" w14:paraId="087CCE0D" w14:textId="77777777" w:rsidTr="007B49FB">
        <w:tblPrEx>
          <w:tblCellMar>
            <w:top w:w="0" w:type="dxa"/>
            <w:bottom w:w="0" w:type="dxa"/>
          </w:tblCellMar>
        </w:tblPrEx>
        <w:trPr>
          <w:gridAfter w:val="2"/>
          <w:wAfter w:w="6804" w:type="dxa"/>
        </w:trPr>
        <w:tc>
          <w:tcPr>
            <w:tcW w:w="3510" w:type="dxa"/>
            <w:shd w:val="clear" w:color="auto" w:fill="002060"/>
          </w:tcPr>
          <w:p w14:paraId="718EA5D5" w14:textId="77777777" w:rsidR="00524C52" w:rsidRPr="00C47899" w:rsidRDefault="00524C52" w:rsidP="007B49FB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INSTALLATION &amp;  EQUIPMENT</w:t>
            </w:r>
          </w:p>
        </w:tc>
      </w:tr>
      <w:tr w:rsidR="00524C52" w:rsidRPr="00C47899" w14:paraId="12565BBD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36F96AF7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Correct floats:</w:t>
            </w:r>
          </w:p>
          <w:p w14:paraId="19895FF2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46329510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1D8D71F6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5659BA77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4B5347BD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54F3F5B3" w14:textId="77777777" w:rsidR="00524C52" w:rsidRPr="00352CD6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auto"/>
          </w:tcPr>
          <w:p w14:paraId="2E25BE47" w14:textId="77777777" w:rsidR="00524C52" w:rsidRPr="00C929CE" w:rsidRDefault="00524C52" w:rsidP="007B49FB">
            <w:pPr>
              <w:pStyle w:val="Heading2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All tools for product:</w:t>
            </w:r>
          </w:p>
          <w:p w14:paraId="790172FF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47A58C3C" w14:textId="77777777" w:rsidR="00524C52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3501AD58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1C63D0C1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3C4C300A" w14:textId="77777777" w:rsidR="00524C52" w:rsidRPr="00C929CE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  <w:shd w:val="clear" w:color="auto" w:fill="auto"/>
          </w:tcPr>
          <w:p w14:paraId="51DBC4C0" w14:textId="77777777" w:rsidR="00524C52" w:rsidRPr="00C47899" w:rsidRDefault="00524C52" w:rsidP="007B49FB">
            <w:pPr>
              <w:pStyle w:val="Heading3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Fibre reinforcement to insulated panel:</w:t>
            </w:r>
          </w:p>
          <w:p w14:paraId="7717E0C6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6A1702C4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0FD1F658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04E438FB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426AB2B3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4AC42485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160A2BEB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Cove Capping installed correctly:</w:t>
            </w:r>
          </w:p>
          <w:p w14:paraId="1F438A13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7D14BB1D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1F5B3AED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09F06573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6670ADF7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0BCEB79F" w14:textId="77777777" w:rsidR="00524C52" w:rsidRPr="00352CD6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</w:tcPr>
          <w:p w14:paraId="14670EE7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Cove Capping sealant installed correctly:</w:t>
            </w:r>
          </w:p>
          <w:p w14:paraId="50B379FA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105B3F4B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1797E110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38A1DADC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3455FEAB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</w:tcPr>
          <w:p w14:paraId="6217AA4E" w14:textId="77777777" w:rsidR="00524C52" w:rsidRPr="00C929CE" w:rsidRDefault="00524C52" w:rsidP="007B49FB">
            <w:pPr>
              <w:pStyle w:val="Heading2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Prefill installation correct as specified:</w:t>
            </w:r>
          </w:p>
          <w:p w14:paraId="40ED576A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6C3F589E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5537A0CE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5220DEF8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5216ABA8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142A6F3B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61B9F002" w14:textId="77777777" w:rsidR="00524C52" w:rsidRPr="00C47899" w:rsidRDefault="00524C52" w:rsidP="007B49FB">
            <w:pPr>
              <w:pStyle w:val="Heading3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Topping to correct thickness:</w:t>
            </w:r>
          </w:p>
          <w:p w14:paraId="353979EF" w14:textId="77777777" w:rsidR="00524C52" w:rsidRPr="00C47899" w:rsidRDefault="00524C52" w:rsidP="007B49F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078D4D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31C4CE1E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66241436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1128481E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51635AF9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6BA5E583" w14:textId="77777777" w:rsidR="00524C52" w:rsidRPr="00352CD6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</w:tcPr>
          <w:p w14:paraId="5662B160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Visual aspect of installed topping: i.e. trowel marks</w:t>
            </w:r>
          </w:p>
          <w:p w14:paraId="233B812D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3CD751E5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2B6DA106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27C72D10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1F187609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</w:tcPr>
          <w:p w14:paraId="08750C18" w14:textId="77777777" w:rsidR="00524C52" w:rsidRPr="00C47899" w:rsidRDefault="00524C52" w:rsidP="007B49FB">
            <w:pPr>
              <w:pStyle w:val="Heading2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Non-slip aggregate distribution even:</w:t>
            </w:r>
          </w:p>
          <w:p w14:paraId="0D5D9983" w14:textId="77777777" w:rsidR="00524C52" w:rsidRPr="00C47899" w:rsidRDefault="00524C52" w:rsidP="007B49F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D6F12F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02EF7391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37312CD6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7491D932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1A4640A3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3C6DB0A7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3AF9DEE2" w14:textId="77777777" w:rsidR="00524C52" w:rsidRPr="00C47899" w:rsidRDefault="00524C52" w:rsidP="007B49FB">
            <w:pPr>
              <w:pStyle w:val="Heading3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Colour distribution even:</w:t>
            </w:r>
          </w:p>
          <w:p w14:paraId="1EE863A3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54432E65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3057ABCA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2E6628B8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2034E77F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28A1C602" w14:textId="77777777" w:rsidR="00524C52" w:rsidRPr="00352CD6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</w:tcPr>
          <w:p w14:paraId="61361085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Cove radius and installation correct:</w:t>
            </w:r>
          </w:p>
          <w:p w14:paraId="72249754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00CE69A1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09B6FF90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4C76E206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07C9D3B1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</w:tcPr>
          <w:p w14:paraId="64CADE74" w14:textId="77777777" w:rsidR="00524C52" w:rsidRPr="00C47899" w:rsidRDefault="00524C52" w:rsidP="007B49FB">
            <w:pPr>
              <w:pStyle w:val="Heading2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Top coat applied: (if required)</w:t>
            </w:r>
          </w:p>
          <w:p w14:paraId="55C4E7F9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7E042182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7F866133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614BCDCC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3422F715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3D3DEE91" w14:textId="77777777" w:rsidTr="007B49FB">
        <w:tblPrEx>
          <w:tblCellMar>
            <w:top w:w="0" w:type="dxa"/>
            <w:bottom w:w="0" w:type="dxa"/>
          </w:tblCellMar>
        </w:tblPrEx>
        <w:trPr>
          <w:gridAfter w:val="1"/>
          <w:wAfter w:w="3402" w:type="dxa"/>
        </w:trPr>
        <w:tc>
          <w:tcPr>
            <w:tcW w:w="3510" w:type="dxa"/>
          </w:tcPr>
          <w:p w14:paraId="571ED035" w14:textId="77777777" w:rsidR="00524C52" w:rsidRPr="00C47899" w:rsidRDefault="00524C52" w:rsidP="007B49FB">
            <w:pPr>
              <w:pStyle w:val="Heading3"/>
              <w:jc w:val="left"/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b w:val="0"/>
                <w:color w:val="002060"/>
                <w:sz w:val="18"/>
                <w:szCs w:val="18"/>
              </w:rPr>
              <w:t>Construction joints carried through:</w:t>
            </w:r>
          </w:p>
          <w:p w14:paraId="54265D6A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5EDA9561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02A19D55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0D1D795C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3EC569BC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36761B51" w14:textId="77777777" w:rsidR="00524C52" w:rsidRPr="00352CD6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</w:tcPr>
          <w:p w14:paraId="6C02CEA9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Jointing detail good:</w:t>
            </w:r>
          </w:p>
          <w:p w14:paraId="42BF1A3D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385E5EEB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176C1F29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29F42DCE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178DFD5F" w14:textId="77777777" w:rsidR="00524C52" w:rsidRPr="00352CD6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24C52" w:rsidRPr="00C47899" w14:paraId="7990D507" w14:textId="77777777" w:rsidTr="007B49FB">
        <w:tblPrEx>
          <w:tblCellMar>
            <w:top w:w="0" w:type="dxa"/>
            <w:bottom w:w="0" w:type="dxa"/>
          </w:tblCellMar>
        </w:tblPrEx>
        <w:trPr>
          <w:gridAfter w:val="2"/>
          <w:wAfter w:w="6804" w:type="dxa"/>
        </w:trPr>
        <w:tc>
          <w:tcPr>
            <w:tcW w:w="3510" w:type="dxa"/>
            <w:shd w:val="clear" w:color="auto" w:fill="002060"/>
          </w:tcPr>
          <w:p w14:paraId="0BF60E57" w14:textId="77777777" w:rsidR="00524C52" w:rsidRPr="00C47899" w:rsidRDefault="00524C52" w:rsidP="007B49FB">
            <w:pPr>
              <w:rPr>
                <w:rFonts w:ascii="Calibri" w:hAnsi="Calibri" w:cs="Calibri"/>
                <w:b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6.</w:t>
            </w:r>
            <w:r w:rsidRPr="00C47899">
              <w:rPr>
                <w:rFonts w:ascii="Calibri" w:hAnsi="Calibri" w:cs="Calibri"/>
                <w:color w:val="FFFFFF"/>
                <w:sz w:val="18"/>
                <w:szCs w:val="18"/>
              </w:rPr>
              <w:tab/>
            </w:r>
            <w:r w:rsidRPr="00C47899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COMPLETION</w:t>
            </w:r>
          </w:p>
        </w:tc>
      </w:tr>
      <w:tr w:rsidR="00524C52" w:rsidRPr="00C47899" w14:paraId="56CC38F7" w14:textId="77777777" w:rsidTr="007B49F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44495AF0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Site cleaned up:</w:t>
            </w:r>
          </w:p>
          <w:p w14:paraId="4D328A85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26F8E849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35F3F570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6B1B9703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1C7D3951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0B0C8935" w14:textId="77777777" w:rsidR="00524C52" w:rsidRPr="00352CD6" w:rsidRDefault="00524C52" w:rsidP="007B49FB">
            <w:pPr>
              <w:rPr>
                <w:rFonts w:ascii="Calibri" w:hAnsi="Calibri" w:cs="Calibri"/>
                <w:color w:val="002060"/>
                <w:sz w:val="6"/>
                <w:szCs w:val="6"/>
              </w:rPr>
            </w:pPr>
          </w:p>
        </w:tc>
        <w:tc>
          <w:tcPr>
            <w:tcW w:w="3402" w:type="dxa"/>
          </w:tcPr>
          <w:p w14:paraId="7AF8733E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Floor protected:</w:t>
            </w:r>
          </w:p>
          <w:p w14:paraId="286A0C2F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076227E4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5BA10DE0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4C9E1F1E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691CAC72" w14:textId="77777777" w:rsidR="00524C52" w:rsidRPr="00352CD6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  <w:tc>
          <w:tcPr>
            <w:tcW w:w="3402" w:type="dxa"/>
          </w:tcPr>
          <w:p w14:paraId="0C10767F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Client sign -off</w:t>
            </w:r>
          </w:p>
          <w:p w14:paraId="6E9E9AE2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Yes</w:t>
            </w:r>
          </w:p>
          <w:p w14:paraId="55A8CB82" w14:textId="77777777" w:rsidR="00524C52" w:rsidRPr="00C47899" w:rsidRDefault="00524C52" w:rsidP="007B49FB">
            <w:pPr>
              <w:numPr>
                <w:ilvl w:val="0"/>
                <w:numId w:val="7"/>
              </w:num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No</w:t>
            </w:r>
          </w:p>
          <w:p w14:paraId="47941A5C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7899">
              <w:rPr>
                <w:rFonts w:ascii="Calibri" w:hAnsi="Calibri" w:cs="Calibri"/>
                <w:color w:val="002060"/>
                <w:sz w:val="18"/>
                <w:szCs w:val="18"/>
              </w:rPr>
              <w:t>Comments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</w:t>
            </w:r>
          </w:p>
          <w:p w14:paraId="17C416FD" w14:textId="77777777" w:rsidR="00524C52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  <w:p w14:paraId="58B29A09" w14:textId="77777777" w:rsidR="00524C52" w:rsidRPr="00C47899" w:rsidRDefault="00524C52" w:rsidP="007B49FB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………………………………………………………………….</w:t>
            </w:r>
          </w:p>
        </w:tc>
      </w:tr>
    </w:tbl>
    <w:p w14:paraId="73B23292" w14:textId="77777777" w:rsidR="00524C52" w:rsidRPr="00C47899" w:rsidRDefault="00524C52" w:rsidP="00524C52">
      <w:pPr>
        <w:rPr>
          <w:rFonts w:ascii="Calibri" w:hAnsi="Calibri" w:cs="Calibri"/>
          <w:color w:val="002060"/>
          <w:sz w:val="18"/>
          <w:szCs w:val="18"/>
        </w:rPr>
      </w:pPr>
    </w:p>
    <w:p w14:paraId="164AF8E3" w14:textId="77777777" w:rsidR="00524C52" w:rsidRPr="00C47899" w:rsidRDefault="00524C52" w:rsidP="00524C52">
      <w:pPr>
        <w:rPr>
          <w:rFonts w:ascii="Calibri" w:hAnsi="Calibri" w:cs="Calibri"/>
          <w:color w:val="002060"/>
          <w:sz w:val="18"/>
          <w:szCs w:val="18"/>
        </w:rPr>
      </w:pPr>
      <w:r w:rsidRPr="00C47899">
        <w:rPr>
          <w:rFonts w:ascii="Calibri" w:hAnsi="Calibri" w:cs="Calibri"/>
          <w:color w:val="002060"/>
          <w:sz w:val="18"/>
          <w:szCs w:val="18"/>
        </w:rPr>
        <w:t>I/We agree that the above is correct.</w:t>
      </w:r>
    </w:p>
    <w:p w14:paraId="553ADB07" w14:textId="77777777" w:rsidR="00524C52" w:rsidRPr="00C47899" w:rsidRDefault="00524C52" w:rsidP="00524C52">
      <w:pPr>
        <w:rPr>
          <w:rFonts w:ascii="Calibri" w:hAnsi="Calibri" w:cs="Calibri"/>
          <w:color w:val="002060"/>
          <w:sz w:val="18"/>
          <w:szCs w:val="18"/>
        </w:rPr>
      </w:pPr>
      <w:r w:rsidRPr="00C47899">
        <w:rPr>
          <w:rFonts w:ascii="Calibri" w:hAnsi="Calibri" w:cs="Calibri"/>
          <w:color w:val="002060"/>
          <w:sz w:val="18"/>
          <w:szCs w:val="18"/>
        </w:rPr>
        <w:t>Name_________________________________ Signed_____________________________Date_______/_______/__________</w:t>
      </w:r>
    </w:p>
    <w:p w14:paraId="4DF18F15" w14:textId="77777777" w:rsidR="00524C52" w:rsidRPr="00C47899" w:rsidRDefault="00524C52" w:rsidP="00524C52">
      <w:pPr>
        <w:rPr>
          <w:rFonts w:ascii="Calibri" w:hAnsi="Calibri" w:cs="Calibri"/>
          <w:color w:val="002060"/>
          <w:sz w:val="18"/>
          <w:szCs w:val="18"/>
        </w:rPr>
      </w:pPr>
    </w:p>
    <w:p w14:paraId="470AF5EA" w14:textId="77777777" w:rsidR="00524C52" w:rsidRPr="00C47899" w:rsidRDefault="00524C52" w:rsidP="00524C52">
      <w:pPr>
        <w:rPr>
          <w:rFonts w:ascii="Calibri" w:hAnsi="Calibri" w:cs="Calibri"/>
          <w:color w:val="002060"/>
          <w:sz w:val="18"/>
          <w:szCs w:val="18"/>
        </w:rPr>
      </w:pPr>
      <w:r w:rsidRPr="00C47899">
        <w:rPr>
          <w:rFonts w:ascii="Calibri" w:hAnsi="Calibri" w:cs="Calibri"/>
          <w:b/>
          <w:color w:val="002060"/>
          <w:sz w:val="18"/>
          <w:szCs w:val="18"/>
          <w:u w:val="single"/>
        </w:rPr>
        <w:t>Disclaimer:</w:t>
      </w:r>
    </w:p>
    <w:p w14:paraId="0A88F152" w14:textId="77777777" w:rsidR="00524C52" w:rsidRPr="00C47899" w:rsidRDefault="00524C52" w:rsidP="00524C52">
      <w:pPr>
        <w:rPr>
          <w:rFonts w:ascii="Calibri" w:hAnsi="Calibri" w:cs="Calibri"/>
          <w:color w:val="002060"/>
          <w:sz w:val="18"/>
          <w:szCs w:val="18"/>
        </w:rPr>
      </w:pPr>
      <w:r w:rsidRPr="00C47899">
        <w:rPr>
          <w:rFonts w:ascii="Calibri" w:hAnsi="Calibri" w:cs="Calibri"/>
          <w:color w:val="002060"/>
          <w:sz w:val="18"/>
          <w:szCs w:val="18"/>
        </w:rPr>
        <w:t>allnex Quality Checklists are an internal business tool for members of the allnex Contractors Federation Inc. They are a snapshot of contractor activity and do not necessarily indicate continuous business performance or on-site skills. It in no way implies any site responsibility by allnex. Full site responsibility resides with the contractor.</w:t>
      </w:r>
      <w:r w:rsidRPr="00C47899">
        <w:rPr>
          <w:rFonts w:ascii="Calibri" w:hAnsi="Calibri" w:cs="Calibri"/>
          <w:color w:val="002060"/>
          <w:sz w:val="18"/>
          <w:szCs w:val="18"/>
        </w:rPr>
        <w:tab/>
      </w:r>
    </w:p>
    <w:p w14:paraId="6746915E" w14:textId="77777777" w:rsidR="00402563" w:rsidRDefault="00402563"/>
    <w:sectPr w:rsidR="00402563" w:rsidSect="00524C52">
      <w:pgSz w:w="11907" w:h="16834" w:code="9"/>
      <w:pgMar w:top="284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9F7"/>
    <w:multiLevelType w:val="hybridMultilevel"/>
    <w:tmpl w:val="7F102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3C8F"/>
    <w:multiLevelType w:val="hybridMultilevel"/>
    <w:tmpl w:val="EF343A8A"/>
    <w:lvl w:ilvl="0" w:tplc="094E4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1788"/>
    <w:multiLevelType w:val="hybridMultilevel"/>
    <w:tmpl w:val="7B3AE84E"/>
    <w:lvl w:ilvl="0" w:tplc="67DCD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1D22"/>
    <w:multiLevelType w:val="hybridMultilevel"/>
    <w:tmpl w:val="CE2A99CE"/>
    <w:lvl w:ilvl="0" w:tplc="094E4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52032"/>
    <w:multiLevelType w:val="singleLevel"/>
    <w:tmpl w:val="A5425EE2"/>
    <w:lvl w:ilvl="0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7AC200F"/>
    <w:multiLevelType w:val="hybridMultilevel"/>
    <w:tmpl w:val="15F22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A3B95"/>
    <w:multiLevelType w:val="hybridMultilevel"/>
    <w:tmpl w:val="104ED612"/>
    <w:lvl w:ilvl="0" w:tplc="094E4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87E53"/>
    <w:multiLevelType w:val="hybridMultilevel"/>
    <w:tmpl w:val="1270D25A"/>
    <w:lvl w:ilvl="0" w:tplc="094E4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49"/>
  </w:hdrShapeDefaults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52"/>
    <w:rsid w:val="00402563"/>
    <w:rsid w:val="0052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A9758"/>
  <w15:chartTrackingRefBased/>
  <w15:docId w15:val="{C87A4EF9-7A5D-4B4E-835A-6A89F23A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NZ"/>
    </w:rPr>
  </w:style>
  <w:style w:type="paragraph" w:styleId="Heading1">
    <w:name w:val="heading 1"/>
    <w:basedOn w:val="Normal"/>
    <w:next w:val="Normal"/>
    <w:link w:val="Heading1Char"/>
    <w:qFormat/>
    <w:rsid w:val="00524C5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524C52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24C52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524C52"/>
    <w:rPr>
      <w:rFonts w:ascii="Times New Roman" w:eastAsia="Times New Roman" w:hAnsi="Times New Roman" w:cs="Times New Roman"/>
      <w:b/>
      <w:sz w:val="24"/>
      <w:szCs w:val="20"/>
      <w:lang w:val="en-US" w:eastAsia="en-NZ"/>
    </w:rPr>
  </w:style>
  <w:style w:type="character" w:customStyle="1" w:styleId="Heading2Char">
    <w:name w:val="Heading 2 Char"/>
    <w:basedOn w:val="DefaultParagraphFont"/>
    <w:link w:val="Heading2"/>
    <w:rsid w:val="00524C52"/>
    <w:rPr>
      <w:rFonts w:ascii="Times New Roman" w:eastAsia="Times New Roman" w:hAnsi="Times New Roman" w:cs="Times New Roman"/>
      <w:b/>
      <w:sz w:val="24"/>
      <w:szCs w:val="20"/>
      <w:lang w:val="en-US" w:eastAsia="en-NZ"/>
    </w:rPr>
  </w:style>
  <w:style w:type="character" w:customStyle="1" w:styleId="Heading3Char">
    <w:name w:val="Heading 3 Char"/>
    <w:basedOn w:val="DefaultParagraphFont"/>
    <w:link w:val="Heading3"/>
    <w:rsid w:val="00524C52"/>
    <w:rPr>
      <w:rFonts w:ascii="Times New Roman" w:eastAsia="Times New Roman" w:hAnsi="Times New Roman" w:cs="Times New Roman"/>
      <w:b/>
      <w:szCs w:val="20"/>
      <w:lang w:val="en-US" w:eastAsia="en-NZ"/>
    </w:rPr>
  </w:style>
  <w:style w:type="paragraph" w:styleId="Caption">
    <w:name w:val="caption"/>
    <w:basedOn w:val="Normal"/>
    <w:next w:val="Normal"/>
    <w:qFormat/>
    <w:rsid w:val="00524C52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1016</Words>
  <Characters>5796</Characters>
  <Application>Microsoft Office Word</Application>
  <DocSecurity>0</DocSecurity>
  <Lines>48</Lines>
  <Paragraphs>13</Paragraphs>
  <ScaleCrop>false</ScaleCrop>
  <Company>allnex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 Blyth</dc:creator>
  <cp:keywords/>
  <dc:description/>
  <cp:lastModifiedBy>Denver Blyth</cp:lastModifiedBy>
  <cp:revision>1</cp:revision>
  <dcterms:created xsi:type="dcterms:W3CDTF">2022-10-02T20:06:00Z</dcterms:created>
  <dcterms:modified xsi:type="dcterms:W3CDTF">2022-10-02T20:08:00Z</dcterms:modified>
</cp:coreProperties>
</file>